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72914DDE" w14:textId="14800B93" w:rsidR="003B20EE" w:rsidRDefault="003B20EE" w:rsidP="000961EF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EC5310">
        <w:rPr>
          <w:rFonts w:eastAsia="Times New Roman"/>
          <w:lang w:eastAsia="ru-RU"/>
        </w:rPr>
        <w:t>13</w:t>
      </w:r>
      <w:r w:rsidR="000070C9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>0</w:t>
      </w:r>
      <w:r w:rsidR="00761FDE">
        <w:rPr>
          <w:rFonts w:eastAsia="Times New Roman"/>
          <w:lang w:eastAsia="ru-RU"/>
        </w:rPr>
        <w:t>5</w:t>
      </w:r>
      <w:r>
        <w:rPr>
          <w:rFonts w:eastAsia="Times New Roman"/>
          <w:lang w:eastAsia="ru-RU"/>
        </w:rPr>
        <w:t xml:space="preserve">.2026 № </w:t>
      </w:r>
      <w:r w:rsidR="00BF1835">
        <w:rPr>
          <w:rFonts w:eastAsia="Times New Roman"/>
          <w:lang w:eastAsia="ru-RU"/>
        </w:rPr>
        <w:t>1</w:t>
      </w:r>
      <w:r w:rsidR="00895C07">
        <w:rPr>
          <w:rFonts w:eastAsia="Times New Roman"/>
          <w:lang w:eastAsia="ru-RU"/>
        </w:rPr>
        <w:t>1</w:t>
      </w:r>
      <w:r w:rsidR="00580B2C">
        <w:rPr>
          <w:rFonts w:eastAsia="Times New Roman"/>
          <w:lang w:eastAsia="ru-RU"/>
        </w:rPr>
        <w:t>7</w:t>
      </w:r>
      <w:r w:rsidR="00EC5310">
        <w:rPr>
          <w:rFonts w:eastAsia="Times New Roman"/>
          <w:lang w:eastAsia="ru-RU"/>
        </w:rPr>
        <w:t>0</w:t>
      </w:r>
    </w:p>
    <w:p w14:paraId="58593C60" w14:textId="77777777" w:rsidR="00880CD9" w:rsidRPr="0002373A" w:rsidRDefault="00880CD9" w:rsidP="0002373A">
      <w:pPr>
        <w:tabs>
          <w:tab w:val="left" w:pos="6237"/>
        </w:tabs>
        <w:ind w:firstLine="0"/>
        <w:jc w:val="center"/>
        <w:rPr>
          <w:rFonts w:eastAsia="Times New Roman"/>
          <w:b/>
          <w:bCs/>
          <w:lang w:eastAsia="ru-RU"/>
        </w:rPr>
      </w:pPr>
    </w:p>
    <w:p w14:paraId="1572DABD" w14:textId="2D644B9B" w:rsidR="00614028" w:rsidRPr="0002373A" w:rsidRDefault="0002373A" w:rsidP="0002373A">
      <w:pPr>
        <w:ind w:firstLine="0"/>
        <w:jc w:val="center"/>
        <w:rPr>
          <w:b/>
          <w:bCs/>
        </w:rPr>
      </w:pPr>
      <w:proofErr w:type="gramStart"/>
      <w:r w:rsidRPr="0002373A">
        <w:rPr>
          <w:b/>
          <w:bCs/>
        </w:rPr>
        <w:t xml:space="preserve">О внесении изменений в постановление Администрации </w:t>
      </w:r>
      <w:proofErr w:type="spellStart"/>
      <w:r w:rsidRPr="0002373A">
        <w:rPr>
          <w:b/>
          <w:bCs/>
        </w:rPr>
        <w:t>Балахнинского</w:t>
      </w:r>
      <w:proofErr w:type="spellEnd"/>
      <w:r w:rsidRPr="0002373A">
        <w:rPr>
          <w:b/>
          <w:bCs/>
        </w:rPr>
        <w:t xml:space="preserve"> муниципального округа Нижегородской области </w:t>
      </w:r>
      <w:r w:rsidRPr="000B7722">
        <w:rPr>
          <w:b/>
          <w:bCs/>
        </w:rPr>
        <w:t>от 24.06.2022 № 1177</w:t>
      </w:r>
      <w:r w:rsidRPr="0002373A">
        <w:rPr>
          <w:b/>
          <w:bCs/>
        </w:rPr>
        <w:t xml:space="preserve"> «О создании комиссии по проведению аукционов на право заключения договора на установку и эксплуатацию рекламных конструкций на земельных участках, зданиях или ином недвижимом имуществе, находящемся в собственности муниципального округа Нижегородской области, или на земельных участках, государственная собственность, на которые не разграничена на территории </w:t>
      </w:r>
      <w:proofErr w:type="spellStart"/>
      <w:r w:rsidRPr="0002373A">
        <w:rPr>
          <w:b/>
          <w:bCs/>
        </w:rPr>
        <w:t>Балахнинского</w:t>
      </w:r>
      <w:proofErr w:type="spellEnd"/>
      <w:r w:rsidRPr="0002373A">
        <w:rPr>
          <w:b/>
          <w:bCs/>
        </w:rPr>
        <w:t xml:space="preserve"> муниципального округа</w:t>
      </w:r>
      <w:proofErr w:type="gramEnd"/>
      <w:r w:rsidRPr="0002373A">
        <w:rPr>
          <w:b/>
          <w:bCs/>
        </w:rPr>
        <w:t xml:space="preserve"> Нижегородской области»</w:t>
      </w:r>
    </w:p>
    <w:p w14:paraId="2CD28502" w14:textId="77777777" w:rsidR="0002373A" w:rsidRPr="0002373A" w:rsidRDefault="0002373A" w:rsidP="0002373A">
      <w:pPr>
        <w:ind w:firstLine="0"/>
        <w:jc w:val="center"/>
        <w:rPr>
          <w:b/>
          <w:bCs/>
        </w:rPr>
      </w:pPr>
    </w:p>
    <w:p w14:paraId="50C4C2E4" w14:textId="69BCFB8C" w:rsidR="0002373A" w:rsidRPr="0002373A" w:rsidRDefault="0002373A" w:rsidP="0002373A">
      <w:pPr>
        <w:spacing w:line="360" w:lineRule="auto"/>
        <w:ind w:firstLine="567"/>
      </w:pPr>
      <w:r w:rsidRPr="0002373A">
        <w:t xml:space="preserve">В связи с кадровыми изменениями в составе Администрации </w:t>
      </w:r>
      <w:proofErr w:type="spellStart"/>
      <w:r w:rsidRPr="0002373A">
        <w:t>Балахнинского</w:t>
      </w:r>
      <w:proofErr w:type="spellEnd"/>
      <w:r w:rsidRPr="0002373A">
        <w:t xml:space="preserve"> муниципального округа Нижегородской области, руководствуясь</w:t>
      </w:r>
      <w:r>
        <w:t xml:space="preserve"> </w:t>
      </w:r>
      <w:r w:rsidRPr="0002373A">
        <w:t>Уставом</w:t>
      </w:r>
      <w:r>
        <w:t xml:space="preserve"> </w:t>
      </w:r>
      <w:proofErr w:type="spellStart"/>
      <w:r w:rsidRPr="0002373A">
        <w:t>Балахнинского</w:t>
      </w:r>
      <w:proofErr w:type="spellEnd"/>
      <w:r>
        <w:t xml:space="preserve"> </w:t>
      </w:r>
      <w:r w:rsidRPr="0002373A">
        <w:t xml:space="preserve">муниципального округа Нижегородской области, Администрация </w:t>
      </w:r>
      <w:proofErr w:type="spellStart"/>
      <w:r w:rsidRPr="0002373A">
        <w:t>Балахнинского</w:t>
      </w:r>
      <w:proofErr w:type="spellEnd"/>
      <w:r w:rsidRPr="0002373A">
        <w:t xml:space="preserve"> муниципального округа Нижегородской области </w:t>
      </w:r>
      <w:proofErr w:type="gramStart"/>
      <w:r w:rsidRPr="0002373A">
        <w:rPr>
          <w:b/>
          <w:bCs/>
        </w:rPr>
        <w:t>п</w:t>
      </w:r>
      <w:proofErr w:type="gramEnd"/>
      <w:r w:rsidRPr="0002373A">
        <w:rPr>
          <w:b/>
          <w:bCs/>
        </w:rPr>
        <w:t xml:space="preserve"> о с т а н о в л я е т:</w:t>
      </w:r>
    </w:p>
    <w:p w14:paraId="2C21317A" w14:textId="4035B458" w:rsidR="0002373A" w:rsidRPr="0002373A" w:rsidRDefault="0002373A" w:rsidP="0002373A">
      <w:pPr>
        <w:spacing w:line="360" w:lineRule="auto"/>
        <w:ind w:firstLine="567"/>
      </w:pPr>
      <w:r>
        <w:t xml:space="preserve">1. </w:t>
      </w:r>
      <w:proofErr w:type="gramStart"/>
      <w:r w:rsidRPr="0002373A">
        <w:t xml:space="preserve">Внести изменения в состав комиссии по проведению аукционов на право заключения договора на установку и эксплуатацию рекламных конструкций на земельных участках, зданиях или ином недвижимом имуществе, находящемся в собственности </w:t>
      </w:r>
      <w:proofErr w:type="spellStart"/>
      <w:r w:rsidRPr="0002373A">
        <w:t>Балахнинского</w:t>
      </w:r>
      <w:proofErr w:type="spellEnd"/>
      <w:r w:rsidRPr="0002373A">
        <w:t xml:space="preserve"> муниципального округа Нижегородской области, или на земельных участках, государственная собственность, на которые не разграничена на территории </w:t>
      </w:r>
      <w:proofErr w:type="spellStart"/>
      <w:r w:rsidRPr="0002373A">
        <w:t>Балахнинского</w:t>
      </w:r>
      <w:proofErr w:type="spellEnd"/>
      <w:r w:rsidRPr="0002373A">
        <w:t xml:space="preserve"> муниципального округа Нижегородской области, утвержденный постановлением от 24.06.2022 № 1177 «О создании комиссии по</w:t>
      </w:r>
      <w:proofErr w:type="gramEnd"/>
      <w:r w:rsidRPr="0002373A">
        <w:t xml:space="preserve"> </w:t>
      </w:r>
      <w:proofErr w:type="gramStart"/>
      <w:r w:rsidRPr="0002373A">
        <w:t>проведению аукционов на право заключения договора на установку и эксплуатацию рекламных конструкций на</w:t>
      </w:r>
      <w:r>
        <w:t xml:space="preserve"> </w:t>
      </w:r>
      <w:r w:rsidRPr="0002373A">
        <w:t xml:space="preserve">земельных участках, зданиях или ином недвижимом имуществе, находящемся в собственности </w:t>
      </w:r>
      <w:proofErr w:type="spellStart"/>
      <w:r w:rsidRPr="0002373A">
        <w:t>Балахнинского</w:t>
      </w:r>
      <w:proofErr w:type="spellEnd"/>
      <w:r w:rsidRPr="0002373A">
        <w:t xml:space="preserve"> муниципального округа Нижегородской области, или</w:t>
      </w:r>
      <w:r>
        <w:t xml:space="preserve"> </w:t>
      </w:r>
      <w:r w:rsidRPr="0002373A">
        <w:t xml:space="preserve">на земельных участках, государственная собственность, на которые не разграничена на территории </w:t>
      </w:r>
      <w:proofErr w:type="spellStart"/>
      <w:r w:rsidRPr="0002373A">
        <w:t>Балахнинского</w:t>
      </w:r>
      <w:proofErr w:type="spellEnd"/>
      <w:r w:rsidRPr="0002373A">
        <w:t xml:space="preserve"> муниципального округа Нижегородской области» (с изменениями, внесенными постановлениями Администрации </w:t>
      </w:r>
      <w:proofErr w:type="spellStart"/>
      <w:r w:rsidRPr="0002373A">
        <w:t>Балахнинского</w:t>
      </w:r>
      <w:proofErr w:type="spellEnd"/>
      <w:r w:rsidRPr="0002373A">
        <w:t xml:space="preserve"> муниципального округа Нижегородской области </w:t>
      </w:r>
      <w:r w:rsidRPr="000B7722">
        <w:t>от 26.09.2022 № 1929</w:t>
      </w:r>
      <w:r w:rsidRPr="0002373A">
        <w:t xml:space="preserve">, </w:t>
      </w:r>
      <w:r w:rsidRPr="000B7722">
        <w:t>от 29.08.2023</w:t>
      </w:r>
      <w:proofErr w:type="gramEnd"/>
      <w:r w:rsidRPr="000B7722">
        <w:t xml:space="preserve"> № </w:t>
      </w:r>
      <w:proofErr w:type="gramStart"/>
      <w:r w:rsidRPr="000B7722">
        <w:t>1537</w:t>
      </w:r>
      <w:r w:rsidRPr="0002373A">
        <w:t xml:space="preserve">, </w:t>
      </w:r>
      <w:r w:rsidRPr="000B7722">
        <w:t>от 11.08.2025 № 1481</w:t>
      </w:r>
      <w:r w:rsidRPr="0002373A">
        <w:t>)</w:t>
      </w:r>
      <w:r>
        <w:t xml:space="preserve"> </w:t>
      </w:r>
      <w:r w:rsidRPr="0002373A">
        <w:t>изложив его в новой редакции, согласно приложению к настоящему постановлению.</w:t>
      </w:r>
      <w:proofErr w:type="gramEnd"/>
    </w:p>
    <w:p w14:paraId="1073E007" w14:textId="1830A347" w:rsidR="0002373A" w:rsidRPr="0002373A" w:rsidRDefault="0002373A" w:rsidP="0002373A">
      <w:pPr>
        <w:spacing w:line="360" w:lineRule="auto"/>
        <w:ind w:firstLine="567"/>
      </w:pPr>
      <w:r>
        <w:t xml:space="preserve">2. </w:t>
      </w:r>
      <w:r w:rsidRPr="0002373A">
        <w:t xml:space="preserve">Управлению организационной и проектной деятельности администрации </w:t>
      </w:r>
      <w:proofErr w:type="spellStart"/>
      <w:r w:rsidRPr="0002373A">
        <w:t>Балахнинского</w:t>
      </w:r>
      <w:proofErr w:type="spellEnd"/>
      <w:r w:rsidRPr="0002373A">
        <w:t xml:space="preserve">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 w:rsidRPr="0002373A">
        <w:t>Балахнинского</w:t>
      </w:r>
      <w:proofErr w:type="spellEnd"/>
      <w:r w:rsidRPr="0002373A">
        <w:t xml:space="preserve"> муниципального округа Нижегородской области.</w:t>
      </w:r>
    </w:p>
    <w:p w14:paraId="48662F31" w14:textId="79C9E8B9" w:rsidR="0002373A" w:rsidRPr="0002373A" w:rsidRDefault="0002373A" w:rsidP="0002373A">
      <w:pPr>
        <w:spacing w:line="360" w:lineRule="auto"/>
        <w:ind w:firstLine="567"/>
      </w:pPr>
      <w:r>
        <w:lastRenderedPageBreak/>
        <w:t xml:space="preserve">3. </w:t>
      </w:r>
      <w:r w:rsidRPr="0002373A">
        <w:t>Настоящее постановление вступает в силу с момента его официального опубликования.</w:t>
      </w:r>
    </w:p>
    <w:p w14:paraId="132D474E" w14:textId="09CDB632" w:rsidR="0002373A" w:rsidRPr="0002373A" w:rsidRDefault="0002373A" w:rsidP="0002373A">
      <w:pPr>
        <w:spacing w:line="360" w:lineRule="auto"/>
        <w:ind w:firstLine="567"/>
      </w:pPr>
      <w:r>
        <w:t xml:space="preserve">4. </w:t>
      </w:r>
      <w:proofErr w:type="gramStart"/>
      <w:r w:rsidRPr="0002373A">
        <w:t>Контроль за</w:t>
      </w:r>
      <w:proofErr w:type="gramEnd"/>
      <w:r w:rsidRPr="0002373A">
        <w:t xml:space="preserve"> исполнением настоящего постановления возложить на заместителя главы администрации А.А. </w:t>
      </w:r>
      <w:proofErr w:type="spellStart"/>
      <w:r w:rsidRPr="0002373A">
        <w:t>Чагаева</w:t>
      </w:r>
      <w:proofErr w:type="spellEnd"/>
      <w:r w:rsidRPr="0002373A">
        <w:t>.</w:t>
      </w:r>
    </w:p>
    <w:p w14:paraId="4B1524B2" w14:textId="77777777" w:rsidR="0002373A" w:rsidRPr="0002373A" w:rsidRDefault="0002373A" w:rsidP="0002373A">
      <w:pPr>
        <w:ind w:firstLine="0"/>
      </w:pPr>
    </w:p>
    <w:p w14:paraId="052DA4B2" w14:textId="77777777" w:rsidR="0002373A" w:rsidRPr="0002373A" w:rsidRDefault="0002373A" w:rsidP="0002373A">
      <w:pPr>
        <w:ind w:firstLine="0"/>
      </w:pPr>
    </w:p>
    <w:p w14:paraId="431406F2" w14:textId="77777777" w:rsidR="0002373A" w:rsidRPr="0002373A" w:rsidRDefault="0002373A" w:rsidP="0002373A">
      <w:pPr>
        <w:ind w:firstLine="0"/>
      </w:pPr>
    </w:p>
    <w:p w14:paraId="725B5A49" w14:textId="65F1FC88" w:rsidR="0002373A" w:rsidRPr="0002373A" w:rsidRDefault="0002373A" w:rsidP="0002373A">
      <w:pPr>
        <w:ind w:firstLine="0"/>
      </w:pPr>
      <w:r w:rsidRPr="0002373A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2373A">
        <w:t>А.В. Дранишников</w:t>
      </w:r>
      <w:r>
        <w:t xml:space="preserve"> </w:t>
      </w:r>
      <w:bookmarkStart w:id="0" w:name="_GoBack"/>
      <w:bookmarkEnd w:id="0"/>
    </w:p>
    <w:sectPr w:rsidR="0002373A" w:rsidRPr="0002373A" w:rsidSect="000B7722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8574A3" w14:textId="77777777" w:rsidR="000470E7" w:rsidRDefault="000470E7" w:rsidP="007F0268">
      <w:r>
        <w:separator/>
      </w:r>
    </w:p>
  </w:endnote>
  <w:endnote w:type="continuationSeparator" w:id="0">
    <w:p w14:paraId="63DB346F" w14:textId="77777777" w:rsidR="000470E7" w:rsidRDefault="000470E7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6FC272" w14:textId="77777777" w:rsidR="000470E7" w:rsidRDefault="000470E7" w:rsidP="007F0268">
      <w:r>
        <w:separator/>
      </w:r>
    </w:p>
  </w:footnote>
  <w:footnote w:type="continuationSeparator" w:id="0">
    <w:p w14:paraId="62059B57" w14:textId="77777777" w:rsidR="000470E7" w:rsidRDefault="000470E7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2FC13560"/>
    <w:multiLevelType w:val="multilevel"/>
    <w:tmpl w:val="2FC1356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3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5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17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6"/>
  </w:num>
  <w:num w:numId="12">
    <w:abstractNumId w:val="14"/>
  </w:num>
  <w:num w:numId="13">
    <w:abstractNumId w:val="13"/>
  </w:num>
  <w:num w:numId="14">
    <w:abstractNumId w:val="4"/>
  </w:num>
  <w:num w:numId="15">
    <w:abstractNumId w:val="9"/>
  </w:num>
  <w:num w:numId="16">
    <w:abstractNumId w:val="19"/>
  </w:num>
  <w:num w:numId="17">
    <w:abstractNumId w:val="15"/>
  </w:num>
  <w:num w:numId="18">
    <w:abstractNumId w:val="12"/>
  </w:num>
  <w:num w:numId="19">
    <w:abstractNumId w:val="20"/>
  </w:num>
  <w:num w:numId="20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A0F"/>
    <w:rsid w:val="00002C22"/>
    <w:rsid w:val="00002DF7"/>
    <w:rsid w:val="000049EA"/>
    <w:rsid w:val="00004A36"/>
    <w:rsid w:val="00004E81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2D8E"/>
    <w:rsid w:val="000231F7"/>
    <w:rsid w:val="0002373A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3F0A"/>
    <w:rsid w:val="0004413F"/>
    <w:rsid w:val="000444B5"/>
    <w:rsid w:val="00045CF8"/>
    <w:rsid w:val="00046537"/>
    <w:rsid w:val="00046584"/>
    <w:rsid w:val="000470E7"/>
    <w:rsid w:val="00047E27"/>
    <w:rsid w:val="000506FF"/>
    <w:rsid w:val="0005280B"/>
    <w:rsid w:val="000543C1"/>
    <w:rsid w:val="00054AA5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4AAF"/>
    <w:rsid w:val="000B6FDE"/>
    <w:rsid w:val="000B71FC"/>
    <w:rsid w:val="000B7722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0F0"/>
    <w:rsid w:val="00116FE5"/>
    <w:rsid w:val="00120003"/>
    <w:rsid w:val="00120E4D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D57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2A3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0F45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49A"/>
    <w:rsid w:val="002345A1"/>
    <w:rsid w:val="002349E8"/>
    <w:rsid w:val="00234A6C"/>
    <w:rsid w:val="0023523D"/>
    <w:rsid w:val="00235F58"/>
    <w:rsid w:val="00236353"/>
    <w:rsid w:val="0023666E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D6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5EF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26B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4E99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6E17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5FC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040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0B2C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21E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028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0E56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0F58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D7EBF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1FDE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2D9"/>
    <w:rsid w:val="007A0C71"/>
    <w:rsid w:val="007A1225"/>
    <w:rsid w:val="007A15BF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4EFC"/>
    <w:rsid w:val="00875991"/>
    <w:rsid w:val="00875D50"/>
    <w:rsid w:val="0087626B"/>
    <w:rsid w:val="0087749B"/>
    <w:rsid w:val="00880CD9"/>
    <w:rsid w:val="008816C3"/>
    <w:rsid w:val="00881757"/>
    <w:rsid w:val="0088276C"/>
    <w:rsid w:val="00883264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3FF"/>
    <w:rsid w:val="008936C0"/>
    <w:rsid w:val="00893F61"/>
    <w:rsid w:val="00894551"/>
    <w:rsid w:val="00894934"/>
    <w:rsid w:val="00895C07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3D7"/>
    <w:rsid w:val="008C741D"/>
    <w:rsid w:val="008C77C0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5E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D01"/>
    <w:rsid w:val="009965BA"/>
    <w:rsid w:val="00996968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31B5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1661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74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0B0C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7BBA"/>
    <w:rsid w:val="00AE03FE"/>
    <w:rsid w:val="00AE06AA"/>
    <w:rsid w:val="00AE078F"/>
    <w:rsid w:val="00AE185F"/>
    <w:rsid w:val="00AE2AD7"/>
    <w:rsid w:val="00AE2C8A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20E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7B9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3702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4EC"/>
    <w:rsid w:val="00BE2BEC"/>
    <w:rsid w:val="00BE3855"/>
    <w:rsid w:val="00BE3858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C84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A7F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2C01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A05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4C54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6E3F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310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68D3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375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qFormat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qFormat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87669-8653-4A35-A894-BA9A610E5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2026-05-13T11:08:00Z</dcterms:created>
  <dcterms:modified xsi:type="dcterms:W3CDTF">2026-05-13T11:08:00Z</dcterms:modified>
</cp:coreProperties>
</file>